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0A4D" w14:textId="5FB1BB30" w:rsidR="007D025B" w:rsidRPr="00E55A1B" w:rsidRDefault="00E55A1B" w:rsidP="00940CC6">
      <w:pPr>
        <w:jc w:val="center"/>
        <w:rPr>
          <w:rFonts w:ascii="Calibri" w:hAnsi="Calibri" w:cs="Calibri"/>
          <w:b/>
          <w:sz w:val="28"/>
          <w:szCs w:val="28"/>
          <w:lang w:eastAsia="ko-KR"/>
        </w:rPr>
      </w:pPr>
      <w:r w:rsidRPr="00E55A1B">
        <w:rPr>
          <w:rFonts w:ascii="Calibri" w:hAnsi="Calibri" w:cs="Calibri"/>
          <w:b/>
          <w:sz w:val="28"/>
          <w:szCs w:val="28"/>
          <w:lang w:eastAsia="ko-KR"/>
        </w:rPr>
        <w:t>Life</w:t>
      </w:r>
      <w:r w:rsidRPr="00E55A1B">
        <w:rPr>
          <w:rFonts w:ascii="Calibri" w:hAnsi="Calibri" w:cs="Calibri" w:hint="eastAsia"/>
          <w:b/>
          <w:sz w:val="28"/>
          <w:szCs w:val="28"/>
          <w:lang w:eastAsia="ko-KR"/>
        </w:rPr>
        <w:t xml:space="preserve"> in the Novitiate, East Africa Delegation</w:t>
      </w:r>
    </w:p>
    <w:p w14:paraId="63110BB9" w14:textId="7589DCB7" w:rsidR="00181C91" w:rsidRDefault="00FC57B8" w:rsidP="00FC57B8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26A08DC2" wp14:editId="7532416D">
            <wp:extent cx="5934974" cy="4090342"/>
            <wp:effectExtent l="0" t="0" r="8890" b="5715"/>
            <wp:docPr id="1211678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016" cy="41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376E9" w14:textId="352EE4EC" w:rsidR="007D025B" w:rsidRPr="00181C91" w:rsidRDefault="007D025B" w:rsidP="00940CC6">
      <w:pPr>
        <w:jc w:val="both"/>
        <w:rPr>
          <w:rFonts w:ascii="Calibri" w:hAnsi="Calibri" w:cs="Calibri"/>
        </w:rPr>
      </w:pPr>
      <w:r w:rsidRPr="00181C91">
        <w:rPr>
          <w:rFonts w:ascii="Calibri" w:hAnsi="Calibri" w:cs="Calibri"/>
        </w:rPr>
        <w:t>The International Novitiate</w:t>
      </w:r>
      <w:r w:rsidR="00E55A1B" w:rsidRPr="00181C91">
        <w:rPr>
          <w:rFonts w:ascii="Calibri" w:hAnsi="Calibri" w:cs="Calibri"/>
        </w:rPr>
        <w:t>—</w:t>
      </w:r>
      <w:proofErr w:type="spellStart"/>
      <w:r w:rsidR="00E55A1B" w:rsidRPr="00181C91">
        <w:rPr>
          <w:rFonts w:ascii="Calibri" w:hAnsi="Calibri" w:cs="Calibri"/>
        </w:rPr>
        <w:t>Njiro</w:t>
      </w:r>
      <w:proofErr w:type="spellEnd"/>
      <w:r w:rsidR="00E55A1B" w:rsidRPr="00181C91">
        <w:rPr>
          <w:rFonts w:ascii="Calibri" w:hAnsi="Calibri" w:cs="Calibri"/>
        </w:rPr>
        <w:t xml:space="preserve">, Arusha, Tanzania—is the powerhouse of prayer, and the novices are the living stones that build up this spiritual house. Everyone who visits the </w:t>
      </w:r>
      <w:r w:rsidR="00A25D35" w:rsidRPr="00181C91">
        <w:rPr>
          <w:rFonts w:ascii="Calibri" w:hAnsi="Calibri" w:cs="Calibri"/>
        </w:rPr>
        <w:t>Novitiate</w:t>
      </w:r>
      <w:r w:rsidR="00E55A1B" w:rsidRPr="00181C91">
        <w:rPr>
          <w:rFonts w:ascii="Calibri" w:hAnsi="Calibri" w:cs="Calibri"/>
        </w:rPr>
        <w:t xml:space="preserve"> experiences a warm welcome and hospitality and becomes bonded to this family through prayers. Many get to know that it is an international Novitiate with Ugandans, Kenyans</w:t>
      </w:r>
      <w:r w:rsidR="003453B4" w:rsidRPr="00181C91">
        <w:rPr>
          <w:rFonts w:ascii="Calibri" w:hAnsi="Calibri" w:cs="Calibri"/>
        </w:rPr>
        <w:t>,</w:t>
      </w:r>
      <w:r w:rsidRPr="00181C91">
        <w:rPr>
          <w:rFonts w:ascii="Calibri" w:hAnsi="Calibri" w:cs="Calibri"/>
        </w:rPr>
        <w:t xml:space="preserve"> </w:t>
      </w:r>
      <w:r w:rsidR="00E55A1B" w:rsidRPr="00181C91">
        <w:rPr>
          <w:rFonts w:ascii="Calibri" w:hAnsi="Calibri" w:cs="Calibri"/>
        </w:rPr>
        <w:t>Mozambicans,</w:t>
      </w:r>
      <w:r w:rsidR="003453B4" w:rsidRPr="00181C91">
        <w:rPr>
          <w:rFonts w:ascii="Calibri" w:hAnsi="Calibri" w:cs="Calibri"/>
        </w:rPr>
        <w:t xml:space="preserve"> </w:t>
      </w:r>
      <w:r w:rsidRPr="00181C91">
        <w:rPr>
          <w:rFonts w:ascii="Calibri" w:hAnsi="Calibri" w:cs="Calibri"/>
        </w:rPr>
        <w:t xml:space="preserve">and </w:t>
      </w:r>
      <w:r w:rsidR="00633C9A" w:rsidRPr="00181C91">
        <w:rPr>
          <w:rFonts w:ascii="Calibri" w:hAnsi="Calibri" w:cs="Calibri"/>
        </w:rPr>
        <w:t>Tanzanians</w:t>
      </w:r>
      <w:r w:rsidRPr="00181C91">
        <w:rPr>
          <w:rFonts w:ascii="Calibri" w:hAnsi="Calibri" w:cs="Calibri"/>
        </w:rPr>
        <w:t xml:space="preserve"> as the novices introduce themselves. However</w:t>
      </w:r>
      <w:r w:rsidR="00940CC6" w:rsidRPr="00181C91">
        <w:rPr>
          <w:rFonts w:ascii="Calibri" w:hAnsi="Calibri" w:cs="Calibri"/>
        </w:rPr>
        <w:t xml:space="preserve">, </w:t>
      </w:r>
      <w:r w:rsidR="000F41D4" w:rsidRPr="00181C91">
        <w:rPr>
          <w:rFonts w:ascii="Calibri" w:hAnsi="Calibri" w:cs="Calibri"/>
        </w:rPr>
        <w:t>people question</w:t>
      </w:r>
      <w:r w:rsidR="00E55A1B" w:rsidRPr="00181C91">
        <w:rPr>
          <w:rFonts w:ascii="Calibri" w:hAnsi="Calibri" w:cs="Calibri"/>
        </w:rPr>
        <w:t>,</w:t>
      </w:r>
      <w:r w:rsidR="000F41D4" w:rsidRPr="00181C91">
        <w:rPr>
          <w:rFonts w:ascii="Calibri" w:hAnsi="Calibri" w:cs="Calibri"/>
        </w:rPr>
        <w:t xml:space="preserve"> “Wh</w:t>
      </w:r>
      <w:r w:rsidR="00A25D35" w:rsidRPr="00181C91">
        <w:rPr>
          <w:rFonts w:ascii="Calibri" w:hAnsi="Calibri" w:cs="Calibri" w:hint="eastAsia"/>
          <w:lang w:eastAsia="ko-KR"/>
        </w:rPr>
        <w:t>at is a novice</w:t>
      </w:r>
      <w:r w:rsidR="000F41D4" w:rsidRPr="00181C91">
        <w:rPr>
          <w:rFonts w:ascii="Calibri" w:hAnsi="Calibri" w:cs="Calibri"/>
        </w:rPr>
        <w:t>?”</w:t>
      </w:r>
    </w:p>
    <w:p w14:paraId="3931A92B" w14:textId="22075280" w:rsidR="000F41D4" w:rsidRPr="00181C91" w:rsidRDefault="000F41D4" w:rsidP="00940CC6">
      <w:pPr>
        <w:jc w:val="both"/>
        <w:rPr>
          <w:rFonts w:ascii="Calibri" w:hAnsi="Calibri" w:cs="Calibri"/>
        </w:rPr>
      </w:pPr>
      <w:r w:rsidRPr="00181C91">
        <w:rPr>
          <w:rFonts w:ascii="Calibri" w:hAnsi="Calibri" w:cs="Calibri"/>
        </w:rPr>
        <w:t xml:space="preserve">The life of a Notre Dame novice </w:t>
      </w:r>
      <w:r w:rsidR="00A25D35" w:rsidRPr="00181C91">
        <w:rPr>
          <w:rFonts w:ascii="Calibri" w:hAnsi="Calibri" w:cs="Calibri" w:hint="eastAsia"/>
          <w:lang w:eastAsia="ko-KR"/>
        </w:rPr>
        <w:t xml:space="preserve">in East Africa </w:t>
      </w:r>
      <w:r w:rsidRPr="00181C91">
        <w:rPr>
          <w:rFonts w:ascii="Calibri" w:hAnsi="Calibri" w:cs="Calibri"/>
        </w:rPr>
        <w:t xml:space="preserve">begins at the investment ceremony. The novice receives a congregational habit, </w:t>
      </w:r>
      <w:r w:rsidR="00E55A1B" w:rsidRPr="00181C91">
        <w:rPr>
          <w:rFonts w:ascii="Calibri" w:hAnsi="Calibri" w:cs="Calibri"/>
        </w:rPr>
        <w:t>a crucifix,</w:t>
      </w:r>
      <w:r w:rsidRPr="00181C91">
        <w:rPr>
          <w:rFonts w:ascii="Calibri" w:hAnsi="Calibri" w:cs="Calibri"/>
        </w:rPr>
        <w:t xml:space="preserve"> and the constitutions. It is through these symbols that a novice grows and gets transformed into </w:t>
      </w:r>
      <w:r w:rsidR="00E55A1B" w:rsidRPr="00181C91">
        <w:rPr>
          <w:rFonts w:ascii="Calibri" w:hAnsi="Calibri" w:cs="Calibri"/>
        </w:rPr>
        <w:t>a Christ-like</w:t>
      </w:r>
      <w:r w:rsidRPr="00181C91">
        <w:rPr>
          <w:rFonts w:ascii="Calibri" w:hAnsi="Calibri" w:cs="Calibri"/>
        </w:rPr>
        <w:t xml:space="preserve"> image.</w:t>
      </w:r>
      <w:r w:rsidR="00D278B8" w:rsidRPr="00181C91">
        <w:rPr>
          <w:rFonts w:ascii="Calibri" w:hAnsi="Calibri" w:cs="Calibri"/>
        </w:rPr>
        <w:t xml:space="preserve"> To be </w:t>
      </w:r>
      <w:r w:rsidR="00E55A1B" w:rsidRPr="00181C91">
        <w:rPr>
          <w:rFonts w:ascii="Calibri" w:hAnsi="Calibri" w:cs="Calibri"/>
        </w:rPr>
        <w:t xml:space="preserve">Christ-like, one </w:t>
      </w:r>
      <w:proofErr w:type="gramStart"/>
      <w:r w:rsidR="00E55A1B" w:rsidRPr="00181C91">
        <w:rPr>
          <w:rFonts w:ascii="Calibri" w:hAnsi="Calibri" w:cs="Calibri"/>
        </w:rPr>
        <w:t>has</w:t>
      </w:r>
      <w:r w:rsidR="00E55A1B" w:rsidRPr="00181C91">
        <w:rPr>
          <w:rFonts w:ascii="Calibri" w:hAnsi="Calibri" w:cs="Calibri" w:hint="eastAsia"/>
          <w:lang w:eastAsia="ko-KR"/>
        </w:rPr>
        <w:t xml:space="preserve"> </w:t>
      </w:r>
      <w:r w:rsidR="00E55A1B" w:rsidRPr="00181C91">
        <w:rPr>
          <w:rFonts w:ascii="Calibri" w:hAnsi="Calibri" w:cs="Calibri"/>
        </w:rPr>
        <w:t>to</w:t>
      </w:r>
      <w:proofErr w:type="gramEnd"/>
      <w:r w:rsidR="00E55A1B" w:rsidRPr="00181C91">
        <w:rPr>
          <w:rFonts w:ascii="Calibri" w:hAnsi="Calibri" w:cs="Calibri"/>
        </w:rPr>
        <w:t xml:space="preserve"> grow spiritually, physically, emotionally,</w:t>
      </w:r>
      <w:r w:rsidR="00D278B8" w:rsidRPr="00181C91">
        <w:rPr>
          <w:rFonts w:ascii="Calibri" w:hAnsi="Calibri" w:cs="Calibri"/>
        </w:rPr>
        <w:t xml:space="preserve"> and psychologically. These aspects lead the novices into </w:t>
      </w:r>
      <w:r w:rsidR="00E55A1B" w:rsidRPr="00181C91">
        <w:rPr>
          <w:rFonts w:ascii="Calibri" w:hAnsi="Calibri" w:cs="Calibri"/>
        </w:rPr>
        <w:t>a variety of classes and seminars that deepen their understanding and widen their self-awareness</w:t>
      </w:r>
      <w:r w:rsidR="00D278B8" w:rsidRPr="00181C91">
        <w:rPr>
          <w:rFonts w:ascii="Calibri" w:hAnsi="Calibri" w:cs="Calibri"/>
        </w:rPr>
        <w:t xml:space="preserve">. Classes are mostly based on the history of the congregation and the </w:t>
      </w:r>
      <w:r w:rsidR="0056145B" w:rsidRPr="00181C91">
        <w:rPr>
          <w:rFonts w:ascii="Calibri" w:hAnsi="Calibri" w:cs="Calibri"/>
        </w:rPr>
        <w:t>constitutions. The</w:t>
      </w:r>
      <w:r w:rsidR="00D278B8" w:rsidRPr="00181C91">
        <w:rPr>
          <w:rFonts w:ascii="Calibri" w:hAnsi="Calibri" w:cs="Calibri"/>
        </w:rPr>
        <w:t xml:space="preserve"> novices learn to follow Jesus</w:t>
      </w:r>
      <w:r w:rsidR="00EA7E9D" w:rsidRPr="00181C91">
        <w:rPr>
          <w:rFonts w:ascii="Calibri" w:hAnsi="Calibri" w:cs="Calibri"/>
        </w:rPr>
        <w:t xml:space="preserve"> according to the evangelical counsels of poverty, obedience</w:t>
      </w:r>
      <w:r w:rsidR="00E55A1B" w:rsidRPr="00181C91">
        <w:rPr>
          <w:rFonts w:ascii="Calibri" w:hAnsi="Calibri" w:cs="Calibri"/>
        </w:rPr>
        <w:t>,</w:t>
      </w:r>
      <w:r w:rsidR="00EA7E9D" w:rsidRPr="00181C91">
        <w:rPr>
          <w:rFonts w:ascii="Calibri" w:hAnsi="Calibri" w:cs="Calibri"/>
        </w:rPr>
        <w:t xml:space="preserve"> and chastity.</w:t>
      </w:r>
    </w:p>
    <w:p w14:paraId="769CF4F1" w14:textId="1ACBA0F7" w:rsidR="00B90B90" w:rsidRPr="00181C91" w:rsidRDefault="00A25D35" w:rsidP="00940CC6">
      <w:pPr>
        <w:jc w:val="both"/>
        <w:rPr>
          <w:rFonts w:ascii="Calibri" w:hAnsi="Calibri" w:cs="Calibri"/>
        </w:rPr>
      </w:pPr>
      <w:r w:rsidRPr="00181C91">
        <w:rPr>
          <w:rFonts w:ascii="Calibri" w:hAnsi="Calibri" w:cs="Calibri"/>
          <w:lang w:eastAsia="ko-KR"/>
        </w:rPr>
        <w:t>Spiritually</w:t>
      </w:r>
      <w:r w:rsidR="00EA7E9D" w:rsidRPr="00181C91">
        <w:rPr>
          <w:rFonts w:ascii="Calibri" w:hAnsi="Calibri" w:cs="Calibri"/>
        </w:rPr>
        <w:t xml:space="preserve">, a novice is exposed to daily </w:t>
      </w:r>
      <w:r w:rsidRPr="00181C91">
        <w:rPr>
          <w:rFonts w:ascii="Calibri" w:hAnsi="Calibri" w:cs="Calibri" w:hint="eastAsia"/>
          <w:lang w:eastAsia="ko-KR"/>
        </w:rPr>
        <w:t>M</w:t>
      </w:r>
      <w:r w:rsidR="00EA7E9D" w:rsidRPr="00181C91">
        <w:rPr>
          <w:rFonts w:ascii="Calibri" w:hAnsi="Calibri" w:cs="Calibri"/>
        </w:rPr>
        <w:t>ass</w:t>
      </w:r>
      <w:r w:rsidR="00457EBC" w:rsidRPr="00181C91">
        <w:rPr>
          <w:rFonts w:ascii="Calibri" w:hAnsi="Calibri" w:cs="Calibri"/>
        </w:rPr>
        <w:t xml:space="preserve"> and participation in </w:t>
      </w:r>
      <w:r w:rsidRPr="00181C91">
        <w:rPr>
          <w:rFonts w:ascii="Calibri" w:hAnsi="Calibri" w:cs="Calibri"/>
        </w:rPr>
        <w:t xml:space="preserve">the </w:t>
      </w:r>
      <w:r w:rsidR="00457EBC" w:rsidRPr="00181C91">
        <w:rPr>
          <w:rFonts w:ascii="Calibri" w:hAnsi="Calibri" w:cs="Calibri"/>
        </w:rPr>
        <w:t xml:space="preserve">prayers of the church. </w:t>
      </w:r>
      <w:r w:rsidRPr="00181C91">
        <w:rPr>
          <w:rFonts w:ascii="Calibri" w:hAnsi="Calibri" w:cs="Calibri"/>
          <w:lang w:eastAsia="ko-KR"/>
        </w:rPr>
        <w:t>Days</w:t>
      </w:r>
      <w:r w:rsidRPr="00181C91">
        <w:rPr>
          <w:rFonts w:ascii="Calibri" w:hAnsi="Calibri" w:cs="Calibri" w:hint="eastAsia"/>
          <w:lang w:eastAsia="ko-KR"/>
        </w:rPr>
        <w:t xml:space="preserve"> of r</w:t>
      </w:r>
      <w:r w:rsidR="00457EBC" w:rsidRPr="00181C91">
        <w:rPr>
          <w:rFonts w:ascii="Calibri" w:hAnsi="Calibri" w:cs="Calibri"/>
        </w:rPr>
        <w:t xml:space="preserve">ecollection, annual retreats, </w:t>
      </w:r>
      <w:r w:rsidRPr="00181C91">
        <w:rPr>
          <w:rFonts w:ascii="Calibri" w:hAnsi="Calibri" w:cs="Calibri" w:hint="eastAsia"/>
          <w:lang w:eastAsia="ko-KR"/>
        </w:rPr>
        <w:t>presentation</w:t>
      </w:r>
      <w:r w:rsidR="00457EBC" w:rsidRPr="00181C91">
        <w:rPr>
          <w:rFonts w:ascii="Calibri" w:hAnsi="Calibri" w:cs="Calibri"/>
        </w:rPr>
        <w:t>s</w:t>
      </w:r>
      <w:r w:rsidR="00E55A1B" w:rsidRPr="00181C91">
        <w:rPr>
          <w:rFonts w:ascii="Calibri" w:hAnsi="Calibri" w:cs="Calibri"/>
        </w:rPr>
        <w:t xml:space="preserve">, and integration </w:t>
      </w:r>
      <w:r w:rsidRPr="00181C91">
        <w:rPr>
          <w:rFonts w:ascii="Calibri" w:hAnsi="Calibri" w:cs="Calibri" w:hint="eastAsia"/>
          <w:lang w:eastAsia="ko-KR"/>
        </w:rPr>
        <w:t xml:space="preserve">sessions </w:t>
      </w:r>
      <w:r w:rsidR="00E55A1B" w:rsidRPr="00181C91">
        <w:rPr>
          <w:rFonts w:ascii="Calibri" w:hAnsi="Calibri" w:cs="Calibri"/>
        </w:rPr>
        <w:t>are provided to help a novice in the process of discernment</w:t>
      </w:r>
      <w:r w:rsidRPr="00181C91">
        <w:rPr>
          <w:rFonts w:ascii="Calibri" w:hAnsi="Calibri" w:cs="Calibri" w:hint="eastAsia"/>
          <w:lang w:eastAsia="ko-KR"/>
        </w:rPr>
        <w:t>.</w:t>
      </w:r>
      <w:r w:rsidR="00E55A1B" w:rsidRPr="00181C91">
        <w:rPr>
          <w:rFonts w:ascii="Calibri" w:hAnsi="Calibri" w:cs="Calibri"/>
        </w:rPr>
        <w:t xml:space="preserve"> </w:t>
      </w:r>
      <w:r w:rsidRPr="00181C91">
        <w:rPr>
          <w:rFonts w:ascii="Calibri" w:hAnsi="Calibri" w:cs="Calibri" w:hint="eastAsia"/>
          <w:lang w:eastAsia="ko-KR"/>
        </w:rPr>
        <w:t>This</w:t>
      </w:r>
      <w:r w:rsidR="00E55A1B" w:rsidRPr="00181C91">
        <w:rPr>
          <w:rFonts w:ascii="Calibri" w:hAnsi="Calibri" w:cs="Calibri"/>
        </w:rPr>
        <w:t xml:space="preserve"> is often taken to mean only those processes of careful, prayerful deliberation that one undertakes when faced with a particularly</w:t>
      </w:r>
      <w:r w:rsidR="00097212" w:rsidRPr="00181C91">
        <w:rPr>
          <w:rFonts w:ascii="Calibri" w:hAnsi="Calibri" w:cs="Calibri"/>
        </w:rPr>
        <w:t xml:space="preserve"> important decision. </w:t>
      </w:r>
      <w:r w:rsidRPr="00181C91">
        <w:rPr>
          <w:rFonts w:ascii="Calibri" w:hAnsi="Calibri" w:cs="Calibri" w:hint="eastAsia"/>
          <w:lang w:eastAsia="ko-KR"/>
        </w:rPr>
        <w:t>However, c</w:t>
      </w:r>
      <w:r w:rsidR="00097212" w:rsidRPr="00181C91">
        <w:rPr>
          <w:rFonts w:ascii="Calibri" w:hAnsi="Calibri" w:cs="Calibri"/>
        </w:rPr>
        <w:t xml:space="preserve">hoices are what give shape and direction to </w:t>
      </w:r>
      <w:r w:rsidRPr="00181C91">
        <w:rPr>
          <w:rFonts w:ascii="Calibri" w:hAnsi="Calibri" w:cs="Calibri" w:hint="eastAsia"/>
          <w:lang w:eastAsia="ko-KR"/>
        </w:rPr>
        <w:t>all our</w:t>
      </w:r>
      <w:r w:rsidR="00097212" w:rsidRPr="00181C91">
        <w:rPr>
          <w:rFonts w:ascii="Calibri" w:hAnsi="Calibri" w:cs="Calibri"/>
        </w:rPr>
        <w:t xml:space="preserve"> lives. A tremendous </w:t>
      </w:r>
      <w:r w:rsidR="00E55A1B" w:rsidRPr="00181C91">
        <w:rPr>
          <w:rFonts w:ascii="Calibri" w:hAnsi="Calibri" w:cs="Calibri"/>
        </w:rPr>
        <w:t xml:space="preserve">amount of attention is given to a novice during the </w:t>
      </w:r>
      <w:r w:rsidR="00097212" w:rsidRPr="00181C91">
        <w:rPr>
          <w:rFonts w:ascii="Calibri" w:hAnsi="Calibri" w:cs="Calibri"/>
        </w:rPr>
        <w:t>two years of formation in the Novitiate house. Under the guidance of the director</w:t>
      </w:r>
      <w:r w:rsidR="00311AC4" w:rsidRPr="00181C91">
        <w:rPr>
          <w:rFonts w:ascii="Calibri" w:hAnsi="Calibri" w:cs="Calibri"/>
        </w:rPr>
        <w:t>, novices learn to be attentive and generous to the action of the Holy Spirit</w:t>
      </w:r>
      <w:r w:rsidR="00B90B90" w:rsidRPr="00181C91">
        <w:rPr>
          <w:rFonts w:ascii="Calibri" w:hAnsi="Calibri" w:cs="Calibri"/>
        </w:rPr>
        <w:t>.</w:t>
      </w:r>
      <w:r w:rsidR="005E1C36" w:rsidRPr="00181C91">
        <w:rPr>
          <w:rFonts w:ascii="Calibri" w:hAnsi="Calibri" w:cs="Calibri"/>
        </w:rPr>
        <w:t xml:space="preserve"> </w:t>
      </w:r>
      <w:r w:rsidR="00B90B90" w:rsidRPr="00181C91">
        <w:rPr>
          <w:rFonts w:ascii="Calibri" w:hAnsi="Calibri" w:cs="Calibri"/>
        </w:rPr>
        <w:t>A novice is given an opportunity to grow physically by eating well, doing body exercises, going for checkups</w:t>
      </w:r>
      <w:r w:rsidR="00E55A1B" w:rsidRPr="00181C91">
        <w:rPr>
          <w:rFonts w:ascii="Calibri" w:hAnsi="Calibri" w:cs="Calibri"/>
        </w:rPr>
        <w:t>,</w:t>
      </w:r>
      <w:r w:rsidR="00B90B90" w:rsidRPr="00181C91">
        <w:rPr>
          <w:rFonts w:ascii="Calibri" w:hAnsi="Calibri" w:cs="Calibri"/>
        </w:rPr>
        <w:t xml:space="preserve"> and sleeping</w:t>
      </w:r>
      <w:r w:rsidR="003453B4" w:rsidRPr="00181C91">
        <w:rPr>
          <w:rFonts w:ascii="Calibri" w:hAnsi="Calibri" w:cs="Calibri"/>
        </w:rPr>
        <w:t xml:space="preserve"> well</w:t>
      </w:r>
      <w:r w:rsidR="00B90B90" w:rsidRPr="00181C91">
        <w:rPr>
          <w:rFonts w:ascii="Calibri" w:hAnsi="Calibri" w:cs="Calibri"/>
        </w:rPr>
        <w:t xml:space="preserve">. Again, a novice is </w:t>
      </w:r>
      <w:r w:rsidR="00E55A1B" w:rsidRPr="00181C91">
        <w:rPr>
          <w:rFonts w:ascii="Calibri" w:hAnsi="Calibri" w:cs="Calibri"/>
        </w:rPr>
        <w:t>encouraged to develop talents and skills such as music, card making, decorations, cooking, gardening, and running projects like the chicken project. Through these formative activities,</w:t>
      </w:r>
      <w:r w:rsidR="005E1C36" w:rsidRPr="00181C91">
        <w:rPr>
          <w:rFonts w:ascii="Calibri" w:hAnsi="Calibri" w:cs="Calibri"/>
        </w:rPr>
        <w:t xml:space="preserve"> novices sustain </w:t>
      </w:r>
      <w:r w:rsidRPr="00181C91">
        <w:rPr>
          <w:rFonts w:ascii="Calibri" w:hAnsi="Calibri" w:cs="Calibri" w:hint="eastAsia"/>
          <w:lang w:eastAsia="ko-KR"/>
        </w:rPr>
        <w:t xml:space="preserve">and enhance </w:t>
      </w:r>
      <w:r w:rsidR="005E1C36" w:rsidRPr="00181C91">
        <w:rPr>
          <w:rFonts w:ascii="Calibri" w:hAnsi="Calibri" w:cs="Calibri"/>
        </w:rPr>
        <w:t>their living.</w:t>
      </w:r>
    </w:p>
    <w:p w14:paraId="2686E586" w14:textId="42533650" w:rsidR="005E1C36" w:rsidRPr="00181C91" w:rsidRDefault="00A25D35" w:rsidP="00940CC6">
      <w:pPr>
        <w:jc w:val="both"/>
        <w:rPr>
          <w:rFonts w:ascii="Calibri" w:hAnsi="Calibri" w:cs="Calibri"/>
        </w:rPr>
      </w:pPr>
      <w:r w:rsidRPr="00181C91">
        <w:rPr>
          <w:rFonts w:ascii="Calibri" w:hAnsi="Calibri" w:cs="Calibri" w:hint="eastAsia"/>
          <w:lang w:eastAsia="ko-KR"/>
        </w:rPr>
        <w:t>In addition, d</w:t>
      </w:r>
      <w:r w:rsidR="005E1C36" w:rsidRPr="00181C91">
        <w:rPr>
          <w:rFonts w:ascii="Calibri" w:hAnsi="Calibri" w:cs="Calibri"/>
        </w:rPr>
        <w:t xml:space="preserve">uring the second year, a novice </w:t>
      </w:r>
      <w:r w:rsidRPr="00181C91">
        <w:rPr>
          <w:rFonts w:ascii="Calibri" w:hAnsi="Calibri" w:cs="Calibri"/>
        </w:rPr>
        <w:t xml:space="preserve">has </w:t>
      </w:r>
      <w:r w:rsidRPr="00181C91">
        <w:rPr>
          <w:rFonts w:ascii="Calibri" w:hAnsi="Calibri" w:cs="Calibri" w:hint="eastAsia"/>
          <w:lang w:eastAsia="ko-KR"/>
        </w:rPr>
        <w:t>an</w:t>
      </w:r>
      <w:r w:rsidRPr="00181C91">
        <w:rPr>
          <w:rFonts w:ascii="Calibri" w:hAnsi="Calibri" w:cs="Calibri"/>
        </w:rPr>
        <w:t xml:space="preserve"> opportunity to go on</w:t>
      </w:r>
      <w:r w:rsidR="005E1C36" w:rsidRPr="00181C91">
        <w:rPr>
          <w:rFonts w:ascii="Calibri" w:hAnsi="Calibri" w:cs="Calibri"/>
        </w:rPr>
        <w:t xml:space="preserve"> </w:t>
      </w:r>
      <w:proofErr w:type="gramStart"/>
      <w:r w:rsidR="00E55A1B" w:rsidRPr="00181C91">
        <w:rPr>
          <w:rFonts w:ascii="Calibri" w:hAnsi="Calibri" w:cs="Calibri"/>
        </w:rPr>
        <w:t xml:space="preserve">a </w:t>
      </w:r>
      <w:r w:rsidR="005E1C36" w:rsidRPr="00181C91">
        <w:rPr>
          <w:rFonts w:ascii="Calibri" w:hAnsi="Calibri" w:cs="Calibri"/>
        </w:rPr>
        <w:t>community</w:t>
      </w:r>
      <w:proofErr w:type="gramEnd"/>
      <w:r w:rsidR="005E1C36" w:rsidRPr="00181C91">
        <w:rPr>
          <w:rFonts w:ascii="Calibri" w:hAnsi="Calibri" w:cs="Calibri"/>
        </w:rPr>
        <w:t xml:space="preserve"> </w:t>
      </w:r>
      <w:r w:rsidR="00C54D19" w:rsidRPr="00181C91">
        <w:rPr>
          <w:rFonts w:ascii="Calibri" w:hAnsi="Calibri" w:cs="Calibri"/>
        </w:rPr>
        <w:t xml:space="preserve">experience. </w:t>
      </w:r>
      <w:r w:rsidR="00E55A1B" w:rsidRPr="00181C91">
        <w:rPr>
          <w:rFonts w:ascii="Calibri" w:hAnsi="Calibri" w:cs="Calibri"/>
        </w:rPr>
        <w:t xml:space="preserve">One participates in </w:t>
      </w:r>
      <w:r w:rsidRPr="00181C91">
        <w:rPr>
          <w:rFonts w:ascii="Calibri" w:hAnsi="Calibri" w:cs="Calibri"/>
          <w:lang w:eastAsia="ko-KR"/>
        </w:rPr>
        <w:t>p</w:t>
      </w:r>
      <w:r w:rsidRPr="00181C91">
        <w:rPr>
          <w:rFonts w:ascii="Calibri" w:hAnsi="Calibri" w:cs="Calibri"/>
        </w:rPr>
        <w:t>rayers</w:t>
      </w:r>
      <w:r w:rsidR="00E55A1B" w:rsidRPr="00181C91">
        <w:rPr>
          <w:rFonts w:ascii="Calibri" w:hAnsi="Calibri" w:cs="Calibri"/>
        </w:rPr>
        <w:t>, community life,</w:t>
      </w:r>
      <w:r w:rsidR="00C54D19" w:rsidRPr="00181C91">
        <w:rPr>
          <w:rFonts w:ascii="Calibri" w:hAnsi="Calibri" w:cs="Calibri"/>
        </w:rPr>
        <w:t xml:space="preserve"> and ministries.</w:t>
      </w:r>
    </w:p>
    <w:p w14:paraId="3F5252C4" w14:textId="3350ED62" w:rsidR="000F41D4" w:rsidRPr="00FC57B8" w:rsidRDefault="00A25D35" w:rsidP="00940CC6">
      <w:pPr>
        <w:jc w:val="both"/>
        <w:rPr>
          <w:rFonts w:ascii="Calibri" w:hAnsi="Calibri" w:cs="Calibri"/>
        </w:rPr>
      </w:pPr>
      <w:r w:rsidRPr="00181C91">
        <w:rPr>
          <w:rFonts w:ascii="Calibri" w:hAnsi="Calibri" w:cs="Calibri" w:hint="eastAsia"/>
          <w:lang w:eastAsia="ko-KR"/>
        </w:rPr>
        <w:t>B</w:t>
      </w:r>
      <w:r w:rsidR="00C54D19" w:rsidRPr="00181C91">
        <w:rPr>
          <w:rFonts w:ascii="Calibri" w:hAnsi="Calibri" w:cs="Calibri"/>
        </w:rPr>
        <w:t>uilding up</w:t>
      </w:r>
      <w:r w:rsidR="003453B4" w:rsidRPr="00181C91">
        <w:rPr>
          <w:rFonts w:ascii="Calibri" w:hAnsi="Calibri" w:cs="Calibri"/>
        </w:rPr>
        <w:t xml:space="preserve"> values and virtues in the successful years of formation, a novice prepares for her temporary profession of vows.</w:t>
      </w:r>
      <w:r w:rsidR="00097212" w:rsidRPr="00E55A1B">
        <w:rPr>
          <w:rFonts w:ascii="Calibri" w:hAnsi="Calibri" w:cs="Calibri"/>
          <w:sz w:val="24"/>
          <w:szCs w:val="24"/>
        </w:rPr>
        <w:t xml:space="preserve">     </w:t>
      </w:r>
      <w:r w:rsidR="00457EBC" w:rsidRPr="00E55A1B">
        <w:rPr>
          <w:rFonts w:ascii="Calibri" w:hAnsi="Calibri" w:cs="Calibri"/>
          <w:sz w:val="24"/>
          <w:szCs w:val="24"/>
        </w:rPr>
        <w:t xml:space="preserve"> </w:t>
      </w:r>
    </w:p>
    <w:sectPr w:rsidR="000F41D4" w:rsidRPr="00FC57B8" w:rsidSect="00E55A1B"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6680F" w14:textId="77777777" w:rsidR="00C806D7" w:rsidRDefault="00C806D7" w:rsidP="00181C91">
      <w:pPr>
        <w:spacing w:after="0" w:line="240" w:lineRule="auto"/>
      </w:pPr>
      <w:r>
        <w:separator/>
      </w:r>
    </w:p>
  </w:endnote>
  <w:endnote w:type="continuationSeparator" w:id="0">
    <w:p w14:paraId="35A7F642" w14:textId="77777777" w:rsidR="00C806D7" w:rsidRDefault="00C806D7" w:rsidP="0018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832BF" w14:textId="4310570E" w:rsidR="00181C91" w:rsidRPr="00181C91" w:rsidRDefault="00181C91">
    <w:pPr>
      <w:pStyle w:val="Footer"/>
      <w:rPr>
        <w:rFonts w:hint="eastAsia"/>
        <w:sz w:val="20"/>
        <w:szCs w:val="20"/>
        <w:lang w:eastAsia="ko-KR"/>
      </w:rPr>
    </w:pPr>
    <w:r w:rsidRPr="00181C91">
      <w:rPr>
        <w:rFonts w:hint="eastAsia"/>
        <w:sz w:val="20"/>
        <w:szCs w:val="20"/>
        <w:lang w:eastAsia="ko-KR"/>
      </w:rPr>
      <w:t xml:space="preserve">Nairobi | </w:t>
    </w:r>
    <w:r w:rsidRPr="00181C91">
      <w:rPr>
        <w:sz w:val="20"/>
        <w:szCs w:val="20"/>
        <w:lang w:eastAsia="ko-KR"/>
      </w:rPr>
      <w:t>Life in the Novitiate, East Africa Delegation</w:t>
    </w:r>
    <w:r>
      <w:rPr>
        <w:rFonts w:hint="eastAsia"/>
        <w:sz w:val="20"/>
        <w:szCs w:val="20"/>
        <w:lang w:eastAsia="ko-KR"/>
      </w:rPr>
      <w:t xml:space="preserve">                                                                                    September 8, </w:t>
    </w:r>
    <w:proofErr w:type="gramStart"/>
    <w:r>
      <w:rPr>
        <w:rFonts w:hint="eastAsia"/>
        <w:sz w:val="20"/>
        <w:szCs w:val="20"/>
        <w:lang w:eastAsia="ko-KR"/>
      </w:rPr>
      <w:t>2025</w:t>
    </w:r>
    <w:proofErr w:type="gramEnd"/>
    <w:r>
      <w:rPr>
        <w:rFonts w:hint="eastAsia"/>
        <w:sz w:val="20"/>
        <w:szCs w:val="20"/>
        <w:lang w:eastAsia="ko-KR"/>
      </w:rPr>
      <w:t xml:space="preserve"> | snd1.org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19B2E" w14:textId="77777777" w:rsidR="00C806D7" w:rsidRDefault="00C806D7" w:rsidP="00181C91">
      <w:pPr>
        <w:spacing w:after="0" w:line="240" w:lineRule="auto"/>
      </w:pPr>
      <w:r>
        <w:separator/>
      </w:r>
    </w:p>
  </w:footnote>
  <w:footnote w:type="continuationSeparator" w:id="0">
    <w:p w14:paraId="06CCA8AE" w14:textId="77777777" w:rsidR="00C806D7" w:rsidRDefault="00C806D7" w:rsidP="00181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5B"/>
    <w:rsid w:val="00097212"/>
    <w:rsid w:val="000F41D4"/>
    <w:rsid w:val="00181C91"/>
    <w:rsid w:val="00301DE0"/>
    <w:rsid w:val="00311AC4"/>
    <w:rsid w:val="003453B4"/>
    <w:rsid w:val="00457EBC"/>
    <w:rsid w:val="0056145B"/>
    <w:rsid w:val="005E1C36"/>
    <w:rsid w:val="00633C9A"/>
    <w:rsid w:val="006E26BC"/>
    <w:rsid w:val="007D025B"/>
    <w:rsid w:val="00940CC6"/>
    <w:rsid w:val="00A25D35"/>
    <w:rsid w:val="00B90B90"/>
    <w:rsid w:val="00C54D19"/>
    <w:rsid w:val="00C806D7"/>
    <w:rsid w:val="00D278B8"/>
    <w:rsid w:val="00E532BD"/>
    <w:rsid w:val="00E55A1B"/>
    <w:rsid w:val="00EA7E9D"/>
    <w:rsid w:val="00F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7F5B9"/>
  <w15:chartTrackingRefBased/>
  <w15:docId w15:val="{311D92D1-FBD6-4321-9746-472BDA8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D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D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1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C91"/>
  </w:style>
  <w:style w:type="paragraph" w:styleId="Footer">
    <w:name w:val="footer"/>
    <w:basedOn w:val="Normal"/>
    <w:link w:val="FooterChar"/>
    <w:uiPriority w:val="99"/>
    <w:unhideWhenUsed/>
    <w:rsid w:val="00181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393</Words>
  <Characters>2147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SND</dc:creator>
  <cp:keywords/>
  <dc:description/>
  <cp:lastModifiedBy>Joanne Na</cp:lastModifiedBy>
  <cp:revision>10</cp:revision>
  <dcterms:created xsi:type="dcterms:W3CDTF">2085-02-24T13:48:00Z</dcterms:created>
  <dcterms:modified xsi:type="dcterms:W3CDTF">2025-09-08T08:54:00Z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45dd6fbe-a8c7-4e88-8024-c62478e5c0a7</vt:lpwstr>
  </property>
</Properties>
</file>