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C5" w:rsidRDefault="00995EC5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FC541" wp14:editId="09AF48FA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EC5" w:rsidRDefault="00995EC5" w:rsidP="00995EC5"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54A44183" wp14:editId="3C7233B4">
                                  <wp:extent cx="1019175" cy="714375"/>
                                  <wp:effectExtent l="0" t="0" r="9525" b="9525"/>
                                  <wp:docPr id="8" name="Picture 8" descr="Description: Congregation of the Sisters of Notre Dame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FC5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995EC5" w:rsidRDefault="00995EC5" w:rsidP="00995EC5">
                      <w:r>
                        <w:rPr>
                          <w:noProof/>
                        </w:rPr>
                        <w:drawing>
                          <wp:inline distT="0" distB="0" distL="0" distR="0" wp14:anchorId="54A44183" wp14:editId="3C7233B4">
                            <wp:extent cx="1019175" cy="714375"/>
                            <wp:effectExtent l="0" t="0" r="9525" b="9525"/>
                            <wp:docPr id="8" name="Picture 8" descr="Description: Congregation of the Sisters of Notre Dam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5EC5" w:rsidRDefault="00406F26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  <w:proofErr w:type="spellStart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노틀담</w:t>
      </w:r>
      <w:proofErr w:type="spellEnd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수녀회</w:t>
      </w:r>
      <w:proofErr w:type="spellEnd"/>
      <w:r w:rsidR="00995EC5">
        <w:rPr>
          <w:rFonts w:ascii="Arial" w:hAnsi="Arial" w:cs="Arial"/>
          <w:b/>
          <w:i/>
          <w:sz w:val="28"/>
          <w:szCs w:val="28"/>
          <w:lang w:eastAsia="ko-KR"/>
        </w:rPr>
        <w:t xml:space="preserve">                            </w:t>
      </w:r>
    </w:p>
    <w:p w:rsidR="00995EC5" w:rsidRDefault="00995EC5" w:rsidP="00995EC5">
      <w:pPr>
        <w:ind w:left="90"/>
        <w:jc w:val="center"/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 w:rsidR="00406F2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성령 </w:t>
      </w:r>
      <w:proofErr w:type="spellStart"/>
      <w:r w:rsidR="00406F2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총대리구</w:t>
      </w:r>
      <w:proofErr w:type="spellEnd"/>
    </w:p>
    <w:p w:rsidR="00995EC5" w:rsidRDefault="00995EC5" w:rsidP="00995EC5">
      <w:pPr>
        <w:ind w:left="90"/>
        <w:rPr>
          <w:rFonts w:ascii="Arial" w:hAnsi="Arial" w:cs="Arial"/>
          <w:b/>
          <w:i/>
          <w:sz w:val="28"/>
          <w:szCs w:val="28"/>
          <w:lang w:eastAsia="ko-KR"/>
        </w:rPr>
      </w:pPr>
    </w:p>
    <w:p w:rsidR="00995EC5" w:rsidRPr="00EF116C" w:rsidRDefault="00995EC5" w:rsidP="00995EC5">
      <w:pPr>
        <w:ind w:left="90"/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  <w:lang w:eastAsia="ko-KR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  <w:lang w:eastAsia="ko-KR"/>
        </w:rPr>
        <w:t>2017</w:t>
      </w:r>
      <w:r w:rsidR="00406F2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년 7월</w:t>
      </w:r>
      <w:r>
        <w:rPr>
          <w:rFonts w:ascii="Arial" w:hAnsi="Arial" w:cs="Arial"/>
          <w:b/>
          <w:i/>
          <w:sz w:val="28"/>
          <w:szCs w:val="28"/>
          <w:lang w:eastAsia="ko-KR"/>
        </w:rPr>
        <w:t xml:space="preserve"> </w:t>
      </w:r>
      <w:r w:rsidR="002A335D">
        <w:rPr>
          <w:rFonts w:ascii="Arial" w:hAnsi="Arial" w:cs="Arial"/>
          <w:b/>
          <w:i/>
          <w:sz w:val="28"/>
          <w:szCs w:val="28"/>
          <w:lang w:eastAsia="ko-KR"/>
        </w:rPr>
        <w:t xml:space="preserve">       </w:t>
      </w:r>
      <w:r w:rsidR="00406F2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소식지</w:t>
      </w:r>
      <w:r w:rsidR="002A335D">
        <w:rPr>
          <w:rFonts w:ascii="Arial" w:hAnsi="Arial" w:cs="Arial"/>
          <w:b/>
          <w:i/>
          <w:sz w:val="28"/>
          <w:szCs w:val="28"/>
          <w:lang w:eastAsia="ko-KR"/>
        </w:rPr>
        <w:t xml:space="preserve"> </w:t>
      </w:r>
      <w:r w:rsidR="00406F2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ab/>
      </w:r>
      <w:r w:rsidR="00406F2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ab/>
      </w:r>
      <w:r w:rsidR="00105FC3">
        <w:rPr>
          <w:rFonts w:ascii="Arial" w:hAnsi="Arial" w:cs="Arial"/>
          <w:b/>
          <w:i/>
          <w:sz w:val="28"/>
          <w:szCs w:val="28"/>
          <w:lang w:eastAsia="ko-KR"/>
        </w:rPr>
        <w:t xml:space="preserve">   </w:t>
      </w:r>
      <w:r w:rsidR="00406F26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ab/>
      </w:r>
      <w:r w:rsidR="002A335D">
        <w:rPr>
          <w:rFonts w:ascii="Arial" w:hAnsi="Arial" w:cs="Arial"/>
          <w:b/>
          <w:i/>
          <w:sz w:val="28"/>
          <w:szCs w:val="28"/>
          <w:lang w:eastAsia="ko-KR"/>
        </w:rPr>
        <w:t>9</w:t>
      </w:r>
      <w:r w:rsidR="00406F26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호</w:t>
      </w:r>
      <w:r w:rsidR="002A335D">
        <w:rPr>
          <w:rFonts w:ascii="Arial" w:hAnsi="Arial" w:cs="Arial"/>
          <w:b/>
          <w:i/>
          <w:sz w:val="28"/>
          <w:szCs w:val="28"/>
          <w:lang w:eastAsia="ko-KR"/>
        </w:rPr>
        <w:t xml:space="preserve">    #5</w:t>
      </w:r>
    </w:p>
    <w:p w:rsidR="00ED55EE" w:rsidRDefault="00ED55EE" w:rsidP="00ED55EE">
      <w:pPr>
        <w:pStyle w:val="a5"/>
        <w:rPr>
          <w:lang w:eastAsia="ko-KR"/>
        </w:rPr>
      </w:pPr>
      <w:r>
        <w:rPr>
          <w:lang w:eastAsia="ko-KR"/>
        </w:rPr>
        <w:t xml:space="preserve"> </w:t>
      </w:r>
    </w:p>
    <w:p w:rsidR="00ED359B" w:rsidRDefault="00ED359B" w:rsidP="00ED55EE">
      <w:pPr>
        <w:pStyle w:val="a5"/>
        <w:rPr>
          <w:lang w:eastAsia="ko-KR"/>
        </w:rPr>
      </w:pPr>
    </w:p>
    <w:p w:rsidR="00955ED7" w:rsidRDefault="00406F26" w:rsidP="00955ED7">
      <w:pPr>
        <w:pStyle w:val="a5"/>
        <w:rPr>
          <w:rFonts w:ascii="Arial" w:hAnsi="Arial" w:cs="Arial"/>
          <w:b/>
          <w:i/>
          <w:sz w:val="28"/>
          <w:szCs w:val="28"/>
          <w:lang w:eastAsia="ko-KR"/>
        </w:rPr>
      </w:pPr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연례</w:t>
      </w:r>
      <w:r w:rsidR="00955ED7">
        <w:rPr>
          <w:noProof/>
          <w:lang w:eastAsia="ko-K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3829685</wp:posOffset>
            </wp:positionH>
            <wp:positionV relativeFrom="margin">
              <wp:posOffset>1463040</wp:posOffset>
            </wp:positionV>
            <wp:extent cx="2458720" cy="1844040"/>
            <wp:effectExtent l="0" t="0" r="0" b="3810"/>
            <wp:wrapSquare wrapText="bothSides"/>
            <wp:docPr id="94" name="Picture 94" descr="C:\Users\Notre Dame Annete\Desktop\forma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tre Dame Annete\Desktop\formato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양성자 회의</w:t>
      </w:r>
    </w:p>
    <w:p w:rsidR="00955ED7" w:rsidRDefault="00406F26" w:rsidP="00955ED7">
      <w:pPr>
        <w:pStyle w:val="a5"/>
      </w:pPr>
      <w:r>
        <w:rPr>
          <w:rFonts w:asciiTheme="minorEastAsia" w:eastAsiaTheme="minorEastAsia" w:hAnsiTheme="minorEastAsia" w:hint="eastAsia"/>
          <w:lang w:eastAsia="ko-KR"/>
        </w:rPr>
        <w:t xml:space="preserve">올해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양성장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회의는 국제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수련소에서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열렸습니다.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모잠빅과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탄자니아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양성장들이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참석했습니다. 대리구장인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로시니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수녀뿐만 아니라 메리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스리쟈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수녀도 회의에 참석할 수 있었습니다. 그들은 매년 계획을 세우고 새로운 아이디어를 실행하기 위해 이 행사를 고대하며 기다립니다. 올해에는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스피리탄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사제회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관구장인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아만두스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카펠레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신부가 </w:t>
      </w:r>
      <w:r>
        <w:rPr>
          <w:rFonts w:asciiTheme="minorEastAsia" w:eastAsiaTheme="minorEastAsia" w:hAnsiTheme="minorEastAsia"/>
          <w:lang w:eastAsia="ko-KR"/>
        </w:rPr>
        <w:t>“</w:t>
      </w:r>
      <w:r>
        <w:rPr>
          <w:rFonts w:asciiTheme="minorEastAsia" w:eastAsiaTheme="minorEastAsia" w:hAnsiTheme="minorEastAsia" w:hint="eastAsia"/>
          <w:lang w:eastAsia="ko-KR"/>
        </w:rPr>
        <w:t>아프리카 문화와 양성에 끼치는 영향</w:t>
      </w:r>
      <w:r>
        <w:rPr>
          <w:rFonts w:asciiTheme="minorEastAsia" w:eastAsiaTheme="minorEastAsia" w:hAnsiTheme="minorEastAsia"/>
          <w:lang w:eastAsia="ko-KR"/>
        </w:rPr>
        <w:t>”</w:t>
      </w:r>
      <w:r>
        <w:rPr>
          <w:rFonts w:asciiTheme="minorEastAsia" w:eastAsiaTheme="minorEastAsia" w:hAnsiTheme="minorEastAsia" w:hint="eastAsia"/>
          <w:lang w:eastAsia="ko-KR"/>
        </w:rPr>
        <w:t xml:space="preserve">에 대한 강의를 진행해 주었습니다. 그 후 각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양성장들의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나눔과 토의, 다가올 해를 위한 계획 수립이 이어졌습니다. </w:t>
      </w:r>
    </w:p>
    <w:p w:rsidR="00955ED7" w:rsidRDefault="00955ED7" w:rsidP="00955ED7">
      <w:pPr>
        <w:pStyle w:val="a5"/>
      </w:pPr>
    </w:p>
    <w:p w:rsidR="00995EC5" w:rsidRDefault="00406F26" w:rsidP="00955ED7">
      <w:pPr>
        <w:pStyle w:val="a5"/>
        <w:rPr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회의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중에는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모잠빅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양성</w:t>
      </w:r>
      <w:r w:rsidR="00CF6A46">
        <w:rPr>
          <w:rFonts w:eastAsiaTheme="minorEastAsia" w:hint="eastAsia"/>
          <w:lang w:eastAsia="ko-KR"/>
        </w:rPr>
        <w:t xml:space="preserve"> </w:t>
      </w:r>
      <w:r w:rsidR="00CF6A46">
        <w:rPr>
          <w:rFonts w:eastAsiaTheme="minorEastAsia" w:hint="eastAsia"/>
          <w:lang w:eastAsia="ko-KR"/>
        </w:rPr>
        <w:t>지도</w:t>
      </w:r>
      <w:r w:rsidR="00CF6A46">
        <w:rPr>
          <w:rFonts w:eastAsiaTheme="minorEastAsia" w:hint="eastAsia"/>
          <w:lang w:eastAsia="ko-KR"/>
        </w:rPr>
        <w:t xml:space="preserve"> </w:t>
      </w:r>
      <w:r w:rsidR="00CF6A46">
        <w:rPr>
          <w:rFonts w:eastAsiaTheme="minorEastAsia" w:hint="eastAsia"/>
          <w:lang w:eastAsia="ko-KR"/>
        </w:rPr>
        <w:t>수녀가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청원기를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시작하기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위해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우간다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그룹과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합류할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청원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전기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자매들을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데려왔습니다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올해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마리아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디바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자코비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수녀는</w:t>
      </w:r>
      <w:r>
        <w:rPr>
          <w:rFonts w:eastAsiaTheme="minorEastAsia" w:hint="eastAsia"/>
          <w:lang w:eastAsia="ko-KR"/>
        </w:rPr>
        <w:t xml:space="preserve"> 2017</w:t>
      </w:r>
      <w:r>
        <w:rPr>
          <w:rFonts w:eastAsiaTheme="minorEastAsia" w:hint="eastAsia"/>
          <w:lang w:eastAsia="ko-KR"/>
        </w:rPr>
        <w:t>년</w:t>
      </w:r>
      <w:r>
        <w:rPr>
          <w:rFonts w:eastAsiaTheme="minorEastAsia" w:hint="eastAsia"/>
          <w:lang w:eastAsia="ko-KR"/>
        </w:rPr>
        <w:t xml:space="preserve"> 7</w:t>
      </w:r>
      <w:r>
        <w:rPr>
          <w:rFonts w:eastAsiaTheme="minorEastAsia" w:hint="eastAsia"/>
          <w:lang w:eastAsia="ko-KR"/>
        </w:rPr>
        <w:t>월</w:t>
      </w:r>
      <w:r>
        <w:rPr>
          <w:rFonts w:eastAsiaTheme="minorEastAsia" w:hint="eastAsia"/>
          <w:lang w:eastAsia="ko-KR"/>
        </w:rPr>
        <w:t xml:space="preserve"> 13</w:t>
      </w:r>
      <w:r>
        <w:rPr>
          <w:rFonts w:eastAsiaTheme="minorEastAsia" w:hint="eastAsia"/>
          <w:lang w:eastAsia="ko-KR"/>
        </w:rPr>
        <w:t>일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청원기를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시작한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다른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젊은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여성들과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함께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된</w:t>
      </w:r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에바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브라즈</w:t>
      </w:r>
      <w:proofErr w:type="spellEnd"/>
      <w:r>
        <w:rPr>
          <w:rFonts w:eastAsiaTheme="minorEastAsia" w:hint="eastAsia"/>
          <w:lang w:eastAsia="ko-KR"/>
        </w:rPr>
        <w:t xml:space="preserve"> </w:t>
      </w:r>
      <w:proofErr w:type="spellStart"/>
      <w:r>
        <w:rPr>
          <w:rFonts w:eastAsiaTheme="minorEastAsia" w:hint="eastAsia"/>
          <w:lang w:eastAsia="ko-KR"/>
        </w:rPr>
        <w:t>토모와</w:t>
      </w:r>
      <w:proofErr w:type="spellEnd"/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함께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왔습니다</w:t>
      </w:r>
      <w:r>
        <w:rPr>
          <w:rFonts w:eastAsiaTheme="minorEastAsia" w:hint="eastAsia"/>
          <w:lang w:eastAsia="ko-KR"/>
        </w:rPr>
        <w:t xml:space="preserve">. </w:t>
      </w:r>
      <w:r>
        <w:rPr>
          <w:rFonts w:eastAsiaTheme="minorEastAsia" w:hint="eastAsia"/>
          <w:lang w:eastAsia="ko-KR"/>
        </w:rPr>
        <w:t>각자에게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하느님의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특별한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축복이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내려지기를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청합니다</w:t>
      </w:r>
      <w:r>
        <w:rPr>
          <w:rFonts w:eastAsiaTheme="minorEastAsia" w:hint="eastAsia"/>
          <w:lang w:eastAsia="ko-KR"/>
        </w:rPr>
        <w:t>.</w:t>
      </w:r>
    </w:p>
    <w:p w:rsidR="00611052" w:rsidRDefault="00611052" w:rsidP="00AA48DA">
      <w:pPr>
        <w:rPr>
          <w:lang w:eastAsia="ko-KR"/>
        </w:rPr>
      </w:pPr>
    </w:p>
    <w:p w:rsidR="00611052" w:rsidRPr="00955ED7" w:rsidRDefault="00611052" w:rsidP="00955ED7">
      <w:pPr>
        <w:rPr>
          <w:lang w:eastAsia="ko-KR"/>
        </w:rPr>
      </w:pPr>
      <w:r>
        <w:rPr>
          <w:lang w:eastAsia="ko-KR"/>
        </w:rPr>
        <w:tab/>
      </w:r>
    </w:p>
    <w:p w:rsidR="002263E8" w:rsidRPr="00AA48DA" w:rsidRDefault="00406F26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마리아</w:t>
      </w:r>
      <w:r w:rsidR="00955ED7">
        <w:rPr>
          <w:noProof/>
          <w:lang w:eastAsia="ko-K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8255</wp:posOffset>
            </wp:positionV>
            <wp:extent cx="2753995" cy="2066290"/>
            <wp:effectExtent l="0" t="0" r="8255" b="0"/>
            <wp:wrapSquare wrapText="bothSides"/>
            <wp:docPr id="14" name="Picture 14" descr="C:\Users\Notre Dame Annete\AppData\Local\Microsoft\Windows\Temporary Internet Files\Content.Word\IMG-20170709-WA0014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re Dame Annete\AppData\Local\Microsoft\Windows\Temporary Internet Files\Content.Word\IMG-20170709-WA0014_resiz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6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</w:t>
      </w:r>
      <w:proofErr w:type="spellStart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노나타</w:t>
      </w:r>
      <w:proofErr w:type="spellEnd"/>
      <w:r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 xml:space="preserve"> 방문</w:t>
      </w:r>
    </w:p>
    <w:p w:rsidR="00955ED7" w:rsidRDefault="00406F26" w:rsidP="00955ED7">
      <w:pPr>
        <w:pStyle w:val="a5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 xml:space="preserve">로마의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총참사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중 한 명인 마리아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노나타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수녀는 탄자니아와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우간다를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방문하는 멋진 기회를 누렸습니다.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시만지로를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방문하고 수녀들의 일과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사도직을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보았습니다. 몇몇 </w:t>
      </w:r>
      <w:proofErr w:type="spellStart"/>
      <w:r>
        <w:rPr>
          <w:rFonts w:asciiTheme="minorEastAsia" w:eastAsiaTheme="minorEastAsia" w:hAnsiTheme="minorEastAsia" w:hint="eastAsia"/>
          <w:lang w:eastAsia="ko-KR"/>
        </w:rPr>
        <w:t>마사이</w:t>
      </w:r>
      <w:proofErr w:type="spellEnd"/>
      <w:r>
        <w:rPr>
          <w:rFonts w:asciiTheme="minorEastAsia" w:eastAsiaTheme="minorEastAsia" w:hAnsiTheme="minorEastAsia" w:hint="eastAsia"/>
          <w:lang w:eastAsia="ko-KR"/>
        </w:rPr>
        <w:t xml:space="preserve"> 족과 만나게 되어 매우 기뻐하기도 했습니다. </w:t>
      </w:r>
      <w:r w:rsidR="00B63201">
        <w:rPr>
          <w:rFonts w:asciiTheme="minorEastAsia" w:eastAsiaTheme="minorEastAsia" w:hAnsiTheme="minorEastAsia" w:hint="eastAsia"/>
          <w:lang w:eastAsia="ko-KR"/>
        </w:rPr>
        <w:t xml:space="preserve">우리는 수녀가 </w:t>
      </w:r>
      <w:r>
        <w:rPr>
          <w:rFonts w:asciiTheme="minorEastAsia" w:eastAsiaTheme="minorEastAsia" w:hAnsiTheme="minorEastAsia" w:hint="eastAsia"/>
          <w:lang w:eastAsia="ko-KR"/>
        </w:rPr>
        <w:t xml:space="preserve">이 소식지에 담을 수 </w:t>
      </w:r>
      <w:r w:rsidR="00B63201">
        <w:rPr>
          <w:rFonts w:asciiTheme="minorEastAsia" w:eastAsiaTheme="minorEastAsia" w:hAnsiTheme="minorEastAsia" w:hint="eastAsia"/>
          <w:lang w:eastAsia="ko-KR"/>
        </w:rPr>
        <w:t>있는 것보다 훨씬</w:t>
      </w:r>
      <w:r>
        <w:rPr>
          <w:rFonts w:asciiTheme="minorEastAsia" w:eastAsiaTheme="minorEastAsia" w:hAnsiTheme="minorEastAsia" w:hint="eastAsia"/>
          <w:lang w:eastAsia="ko-KR"/>
        </w:rPr>
        <w:t xml:space="preserve"> 많은 </w:t>
      </w:r>
      <w:r w:rsidR="00B63201">
        <w:rPr>
          <w:rFonts w:asciiTheme="minorEastAsia" w:eastAsiaTheme="minorEastAsia" w:hAnsiTheme="minorEastAsia" w:hint="eastAsia"/>
          <w:lang w:eastAsia="ko-KR"/>
        </w:rPr>
        <w:t xml:space="preserve">사진을 찍었고 나눌 것이 훨씬 많다는 것을 압니다. 수녀는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키옴보이로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 가서 우리 수녀들과 그들의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사도직을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, 특히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알로이시아의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 집과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노틀담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 학교를 보았습니다.</w:t>
      </w:r>
      <w:r w:rsidR="00955ED7">
        <w:rPr>
          <w:lang w:eastAsia="ko-KR"/>
        </w:rPr>
        <w:t xml:space="preserve"> </w:t>
      </w:r>
      <w:r w:rsidR="00B63201">
        <w:rPr>
          <w:rFonts w:asciiTheme="minorEastAsia" w:eastAsiaTheme="minorEastAsia" w:hAnsiTheme="minorEastAsia" w:hint="eastAsia"/>
          <w:lang w:eastAsia="ko-KR"/>
        </w:rPr>
        <w:t xml:space="preserve">수녀는 </w:t>
      </w:r>
      <w:r w:rsidR="00B63201">
        <w:rPr>
          <w:lang w:eastAsia="ko-KR"/>
        </w:rPr>
        <w:t>JPIC</w:t>
      </w:r>
      <w:r w:rsidR="00B63201">
        <w:rPr>
          <w:rFonts w:asciiTheme="minorEastAsia" w:eastAsiaTheme="minorEastAsia" w:hAnsiTheme="minorEastAsia" w:hint="eastAsia"/>
          <w:lang w:eastAsia="ko-KR"/>
        </w:rPr>
        <w:t xml:space="preserve">영역의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수녀회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 대표이기에 탄자니아 지원자와 </w:t>
      </w:r>
      <w:proofErr w:type="spellStart"/>
      <w:r w:rsidR="00B63201">
        <w:rPr>
          <w:rFonts w:asciiTheme="minorEastAsia" w:eastAsiaTheme="minorEastAsia" w:hAnsiTheme="minorEastAsia" w:hint="eastAsia"/>
          <w:lang w:eastAsia="ko-KR"/>
        </w:rPr>
        <w:t>수련자들과</w:t>
      </w:r>
      <w:proofErr w:type="spellEnd"/>
      <w:r w:rsidR="00B63201">
        <w:rPr>
          <w:rFonts w:asciiTheme="minorEastAsia" w:eastAsiaTheme="minorEastAsia" w:hAnsiTheme="minorEastAsia" w:hint="eastAsia"/>
          <w:lang w:eastAsia="ko-KR"/>
        </w:rPr>
        <w:t xml:space="preserve"> 몇 가지 세션을 나눌 수 있어 기뻐했습니다. </w:t>
      </w:r>
      <w:r w:rsidR="00955ED7">
        <w:rPr>
          <w:lang w:eastAsia="ko-KR"/>
        </w:rPr>
        <w:t xml:space="preserve"> </w:t>
      </w:r>
      <w:r w:rsidR="00CF6A46">
        <w:rPr>
          <w:rFonts w:eastAsiaTheme="minorEastAsia" w:hint="eastAsia"/>
          <w:lang w:eastAsia="ko-KR"/>
        </w:rPr>
        <w:t>\</w:t>
      </w:r>
    </w:p>
    <w:p w:rsidR="00CF6A46" w:rsidRPr="00CF6A46" w:rsidRDefault="00CF6A46" w:rsidP="00955ED7">
      <w:pPr>
        <w:pStyle w:val="a5"/>
        <w:rPr>
          <w:rFonts w:eastAsiaTheme="minorEastAsia" w:hint="eastAsia"/>
          <w:lang w:eastAsia="ko-KR"/>
        </w:rPr>
      </w:pPr>
      <w:bookmarkStart w:id="0" w:name="_GoBack"/>
      <w:bookmarkEnd w:id="0"/>
    </w:p>
    <w:sectPr w:rsidR="00CF6A46" w:rsidRPr="00CF6A46" w:rsidSect="00110C9C">
      <w:pgSz w:w="11907" w:h="16839" w:code="9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5"/>
    <w:rsid w:val="000217A8"/>
    <w:rsid w:val="00043F09"/>
    <w:rsid w:val="000A7112"/>
    <w:rsid w:val="000E357E"/>
    <w:rsid w:val="000F2963"/>
    <w:rsid w:val="00102D1D"/>
    <w:rsid w:val="00105FC3"/>
    <w:rsid w:val="00110C9C"/>
    <w:rsid w:val="00123DAE"/>
    <w:rsid w:val="00141C27"/>
    <w:rsid w:val="00211CBA"/>
    <w:rsid w:val="002263E8"/>
    <w:rsid w:val="00241D64"/>
    <w:rsid w:val="002A2849"/>
    <w:rsid w:val="002A335D"/>
    <w:rsid w:val="002D2750"/>
    <w:rsid w:val="00324907"/>
    <w:rsid w:val="00402D7D"/>
    <w:rsid w:val="00406F26"/>
    <w:rsid w:val="00411326"/>
    <w:rsid w:val="00437FC2"/>
    <w:rsid w:val="0046101F"/>
    <w:rsid w:val="00492FCC"/>
    <w:rsid w:val="00501454"/>
    <w:rsid w:val="00574E3A"/>
    <w:rsid w:val="005A731F"/>
    <w:rsid w:val="005E5D1E"/>
    <w:rsid w:val="00611052"/>
    <w:rsid w:val="006320A6"/>
    <w:rsid w:val="006C3031"/>
    <w:rsid w:val="007002ED"/>
    <w:rsid w:val="00701B7E"/>
    <w:rsid w:val="007B29B8"/>
    <w:rsid w:val="007C6F30"/>
    <w:rsid w:val="0080698D"/>
    <w:rsid w:val="0081794A"/>
    <w:rsid w:val="008345C7"/>
    <w:rsid w:val="009028EB"/>
    <w:rsid w:val="00955ED7"/>
    <w:rsid w:val="009762EC"/>
    <w:rsid w:val="009879E3"/>
    <w:rsid w:val="00995EC5"/>
    <w:rsid w:val="009D7755"/>
    <w:rsid w:val="009F15C0"/>
    <w:rsid w:val="00A52DB3"/>
    <w:rsid w:val="00A90573"/>
    <w:rsid w:val="00AA48DA"/>
    <w:rsid w:val="00B53FD2"/>
    <w:rsid w:val="00B61D82"/>
    <w:rsid w:val="00B63201"/>
    <w:rsid w:val="00BF6B50"/>
    <w:rsid w:val="00C83E94"/>
    <w:rsid w:val="00CE6903"/>
    <w:rsid w:val="00CF6A46"/>
    <w:rsid w:val="00D177FD"/>
    <w:rsid w:val="00D222A4"/>
    <w:rsid w:val="00D3281F"/>
    <w:rsid w:val="00DA3AB5"/>
    <w:rsid w:val="00DB2ADF"/>
    <w:rsid w:val="00DE45D1"/>
    <w:rsid w:val="00DE6354"/>
    <w:rsid w:val="00E97DBF"/>
    <w:rsid w:val="00ED359B"/>
    <w:rsid w:val="00ED55EE"/>
    <w:rsid w:val="00F224CB"/>
    <w:rsid w:val="00F63A1D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5EC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995EC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E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95EC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995EC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83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snd1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d1.org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Annete</dc:creator>
  <cp:lastModifiedBy>USER</cp:lastModifiedBy>
  <cp:revision>39</cp:revision>
  <dcterms:created xsi:type="dcterms:W3CDTF">2017-07-08T08:44:00Z</dcterms:created>
  <dcterms:modified xsi:type="dcterms:W3CDTF">2017-08-01T11:29:00Z</dcterms:modified>
</cp:coreProperties>
</file>