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E63" w:rsidRPr="00190E81" w:rsidRDefault="00555E63" w:rsidP="00555E63">
      <w:pPr>
        <w:rPr>
          <w:rFonts w:ascii="Arial" w:hAnsi="Arial" w:cs="Arial"/>
          <w:b/>
          <w:i/>
          <w:sz w:val="28"/>
          <w:szCs w:val="28"/>
        </w:rPr>
      </w:pPr>
      <w:proofErr w:type="spellStart"/>
      <w:r>
        <w:rPr>
          <w:rFonts w:ascii="Arial" w:hAnsi="Arial" w:cs="Arial"/>
          <w:b/>
          <w:i/>
          <w:sz w:val="28"/>
          <w:szCs w:val="28"/>
        </w:rPr>
        <w:t>Jubil</w:t>
      </w:r>
      <w:r w:rsidR="00062111">
        <w:rPr>
          <w:rFonts w:ascii="Arial" w:hAnsi="Arial" w:cs="Arial"/>
          <w:b/>
          <w:i/>
          <w:sz w:val="28"/>
          <w:szCs w:val="28"/>
        </w:rPr>
        <w:t>äumsglocken</w:t>
      </w:r>
      <w:proofErr w:type="spellEnd"/>
      <w:r w:rsidR="00062111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062111">
        <w:rPr>
          <w:rFonts w:ascii="Arial" w:hAnsi="Arial" w:cs="Arial"/>
          <w:b/>
          <w:i/>
          <w:sz w:val="28"/>
          <w:szCs w:val="28"/>
        </w:rPr>
        <w:t>läuten</w:t>
      </w:r>
      <w:proofErr w:type="spellEnd"/>
      <w:r w:rsidR="00062111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 xml:space="preserve">in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Didia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Shinyanga</w:t>
      </w:r>
      <w:proofErr w:type="spellEnd"/>
    </w:p>
    <w:p w:rsidR="00555E63" w:rsidRDefault="00555E63" w:rsidP="00555E63">
      <w:pPr>
        <w:rPr>
          <w:vertAlign w:val="superscript"/>
        </w:rPr>
      </w:pPr>
    </w:p>
    <w:p w:rsidR="00555E63" w:rsidRPr="00062111" w:rsidRDefault="005328D2" w:rsidP="00555E63">
      <w:pPr>
        <w:rPr>
          <w:lang w:val="de-DE"/>
        </w:rPr>
      </w:pPr>
      <w:r w:rsidRPr="00AD6C5F">
        <w:rPr>
          <w:rFonts w:eastAsia="바탕체"/>
          <w:noProof/>
          <w:lang w:eastAsia="ko-KR"/>
        </w:rPr>
        <w:drawing>
          <wp:anchor distT="0" distB="0" distL="114300" distR="114300" simplePos="0" relativeHeight="251663360" behindDoc="0" locked="0" layoutInCell="1" allowOverlap="1" wp14:anchorId="52181E82" wp14:editId="02573F6A">
            <wp:simplePos x="0" y="0"/>
            <wp:positionH relativeFrom="column">
              <wp:posOffset>3305175</wp:posOffset>
            </wp:positionH>
            <wp:positionV relativeFrom="paragraph">
              <wp:posOffset>56515</wp:posOffset>
            </wp:positionV>
            <wp:extent cx="2619375" cy="1781175"/>
            <wp:effectExtent l="0" t="0" r="9525" b="9525"/>
            <wp:wrapSquare wrapText="bothSides"/>
            <wp:docPr id="3" name="Picture 3" descr="shinya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nyang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2111" w:rsidRPr="00062111">
        <w:rPr>
          <w:lang w:val="de-DE"/>
        </w:rPr>
        <w:t>Der 4. Februar</w:t>
      </w:r>
      <w:r w:rsidR="00555E63" w:rsidRPr="00062111">
        <w:rPr>
          <w:lang w:val="de-DE"/>
        </w:rPr>
        <w:t xml:space="preserve"> 2017 </w:t>
      </w:r>
      <w:r w:rsidR="00062111">
        <w:rPr>
          <w:lang w:val="de-DE"/>
        </w:rPr>
        <w:t xml:space="preserve">war ein großer Tag </w:t>
      </w:r>
    </w:p>
    <w:p w:rsidR="00555E63" w:rsidRPr="00062111" w:rsidRDefault="00062111" w:rsidP="00555E63">
      <w:pPr>
        <w:rPr>
          <w:lang w:val="de-DE"/>
        </w:rPr>
      </w:pPr>
      <w:r w:rsidRPr="00062111">
        <w:rPr>
          <w:lang w:val="de-DE"/>
        </w:rPr>
        <w:t>hier i</w:t>
      </w:r>
      <w:r w:rsidR="00555E63" w:rsidRPr="00062111">
        <w:rPr>
          <w:lang w:val="de-DE"/>
        </w:rPr>
        <w:t xml:space="preserve">n </w:t>
      </w:r>
      <w:r w:rsidRPr="00062111">
        <w:rPr>
          <w:lang w:val="de-DE"/>
        </w:rPr>
        <w:t>unserer</w:t>
      </w:r>
      <w:r w:rsidR="00555E63" w:rsidRPr="00062111">
        <w:rPr>
          <w:lang w:val="de-DE"/>
        </w:rPr>
        <w:t xml:space="preserve"> </w:t>
      </w:r>
      <w:r w:rsidR="00C75043">
        <w:rPr>
          <w:lang w:val="de-DE"/>
        </w:rPr>
        <w:t xml:space="preserve">Kommunität in </w:t>
      </w:r>
      <w:r w:rsidR="00555E63" w:rsidRPr="00062111">
        <w:rPr>
          <w:lang w:val="de-DE"/>
        </w:rPr>
        <w:t xml:space="preserve">Didia, </w:t>
      </w:r>
      <w:r w:rsidR="00C75043">
        <w:rPr>
          <w:lang w:val="de-DE"/>
        </w:rPr>
        <w:t>Shinyanga</w:t>
      </w:r>
      <w:r w:rsidRPr="00062111">
        <w:rPr>
          <w:lang w:val="de-DE"/>
        </w:rPr>
        <w:t>.</w:t>
      </w:r>
    </w:p>
    <w:p w:rsidR="00555E63" w:rsidRPr="00062111" w:rsidRDefault="00555E63" w:rsidP="00555E63">
      <w:pPr>
        <w:rPr>
          <w:lang w:val="de-DE"/>
        </w:rPr>
      </w:pPr>
      <w:r w:rsidRPr="00062111">
        <w:rPr>
          <w:lang w:val="de-DE"/>
        </w:rPr>
        <w:t>W</w:t>
      </w:r>
      <w:r w:rsidR="00062111" w:rsidRPr="00062111">
        <w:rPr>
          <w:lang w:val="de-DE"/>
        </w:rPr>
        <w:t>ir haben unsere 20-jährige Tätigkeit gefeiert</w:t>
      </w:r>
      <w:r w:rsidRPr="00062111">
        <w:rPr>
          <w:lang w:val="de-DE"/>
        </w:rPr>
        <w:t>. W</w:t>
      </w:r>
      <w:r w:rsidR="00062111">
        <w:rPr>
          <w:lang w:val="de-DE"/>
        </w:rPr>
        <w:t>ir haben uns gefreut, dass</w:t>
      </w:r>
      <w:r w:rsidRPr="00062111">
        <w:rPr>
          <w:lang w:val="de-DE"/>
        </w:rPr>
        <w:t xml:space="preserve"> S</w:t>
      </w:r>
      <w:r w:rsidR="00062111" w:rsidRPr="00062111">
        <w:rPr>
          <w:lang w:val="de-DE"/>
        </w:rPr>
        <w:t>chwe</w:t>
      </w:r>
      <w:r w:rsidRPr="00062111">
        <w:rPr>
          <w:lang w:val="de-DE"/>
        </w:rPr>
        <w:t>ster Mary Shobha,</w:t>
      </w:r>
    </w:p>
    <w:p w:rsidR="00555E63" w:rsidRPr="00062111" w:rsidRDefault="00062111" w:rsidP="00555E63">
      <w:pPr>
        <w:rPr>
          <w:lang w:val="de-DE"/>
        </w:rPr>
      </w:pPr>
      <w:r>
        <w:rPr>
          <w:lang w:val="de-DE"/>
        </w:rPr>
        <w:t>eine unserer ersten Schwestern aus Indien, dabei sein konnte</w:t>
      </w:r>
      <w:r w:rsidR="00555E63" w:rsidRPr="00062111">
        <w:rPr>
          <w:lang w:val="de-DE"/>
        </w:rPr>
        <w:t>.</w:t>
      </w:r>
    </w:p>
    <w:p w:rsidR="00555E63" w:rsidRPr="00062111" w:rsidRDefault="00555E63" w:rsidP="00555E63">
      <w:pPr>
        <w:rPr>
          <w:lang w:val="de-DE"/>
        </w:rPr>
      </w:pPr>
      <w:r w:rsidRPr="00062111">
        <w:rPr>
          <w:lang w:val="de-DE"/>
        </w:rPr>
        <w:t>S</w:t>
      </w:r>
      <w:r w:rsidR="00062111" w:rsidRPr="00062111">
        <w:rPr>
          <w:lang w:val="de-DE"/>
        </w:rPr>
        <w:t>chwe</w:t>
      </w:r>
      <w:r w:rsidRPr="00062111">
        <w:rPr>
          <w:lang w:val="de-DE"/>
        </w:rPr>
        <w:t xml:space="preserve">ster Mary Shobha </w:t>
      </w:r>
      <w:r w:rsidR="00062111" w:rsidRPr="00062111">
        <w:rPr>
          <w:lang w:val="de-DE"/>
        </w:rPr>
        <w:t>hat die Kommunität in Shinyanga zusammen mit den Salesianern gegründet</w:t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124BC" wp14:editId="7AFB06E0">
                <wp:simplePos x="0" y="0"/>
                <wp:positionH relativeFrom="column">
                  <wp:posOffset>3248025</wp:posOffset>
                </wp:positionH>
                <wp:positionV relativeFrom="paragraph">
                  <wp:posOffset>165735</wp:posOffset>
                </wp:positionV>
                <wp:extent cx="2449830" cy="17951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179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E63" w:rsidRDefault="00555E63" w:rsidP="00555E6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124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75pt;margin-top:13.05pt;width:192.9pt;height:141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" stroked="f">
                <v:textbox style="mso-fit-shape-to-text:t">
                  <w:txbxContent>
                    <w:p w:rsidR="00555E63" w:rsidRDefault="00555E63" w:rsidP="00555E63"/>
                  </w:txbxContent>
                </v:textbox>
              </v:shape>
            </w:pict>
          </mc:Fallback>
        </mc:AlternateContent>
      </w:r>
      <w:r w:rsidRPr="00062111">
        <w:rPr>
          <w:lang w:val="de-DE"/>
        </w:rPr>
        <w:t>. W</w:t>
      </w:r>
      <w:r w:rsidR="00062111" w:rsidRPr="00062111">
        <w:rPr>
          <w:lang w:val="de-DE"/>
        </w:rPr>
        <w:t xml:space="preserve">ir haben ihren Besuch in Didia genutzt, um </w:t>
      </w:r>
    </w:p>
    <w:p w:rsidR="00555E63" w:rsidRPr="00062111" w:rsidRDefault="00062111" w:rsidP="00555E63">
      <w:pPr>
        <w:rPr>
          <w:lang w:val="de-DE"/>
        </w:rPr>
      </w:pPr>
      <w:r>
        <w:rPr>
          <w:lang w:val="de-DE"/>
        </w:rPr>
        <w:t>u</w:t>
      </w:r>
      <w:r w:rsidRPr="00062111">
        <w:rPr>
          <w:lang w:val="de-DE"/>
        </w:rPr>
        <w:t>m die 20-jährige Tätigkeit der Schwestern Unserer Lieben Frau</w:t>
      </w:r>
    </w:p>
    <w:p w:rsidR="00555E63" w:rsidRPr="00062111" w:rsidRDefault="00062111" w:rsidP="00555E63">
      <w:pPr>
        <w:rPr>
          <w:lang w:val="de-DE"/>
        </w:rPr>
      </w:pPr>
      <w:r>
        <w:rPr>
          <w:lang w:val="de-DE"/>
        </w:rPr>
        <w:t>i</w:t>
      </w:r>
      <w:r w:rsidRPr="00062111">
        <w:rPr>
          <w:lang w:val="de-DE"/>
        </w:rPr>
        <w:t>n dieser entlegenen Gegend zu feiern</w:t>
      </w:r>
      <w:r w:rsidR="00555E63" w:rsidRPr="00062111">
        <w:rPr>
          <w:lang w:val="de-DE"/>
        </w:rPr>
        <w:t>.</w:t>
      </w:r>
    </w:p>
    <w:p w:rsidR="00555E63" w:rsidRDefault="00555E63" w:rsidP="00555E63"/>
    <w:p w:rsidR="00555E63" w:rsidRPr="00C734FD" w:rsidRDefault="005328D2" w:rsidP="00555E63">
      <w:pPr>
        <w:jc w:val="both"/>
        <w:rPr>
          <w:lang w:val="de-DE"/>
        </w:rPr>
      </w:pPr>
      <w:r>
        <w:rPr>
          <w:noProof/>
          <w:lang w:eastAsia="ko-KR"/>
        </w:rPr>
        <w:drawing>
          <wp:anchor distT="0" distB="0" distL="114300" distR="114300" simplePos="0" relativeHeight="251661312" behindDoc="0" locked="0" layoutInCell="1" allowOverlap="1" wp14:anchorId="48BF720B" wp14:editId="7386EE54">
            <wp:simplePos x="0" y="0"/>
            <wp:positionH relativeFrom="column">
              <wp:posOffset>3552825</wp:posOffset>
            </wp:positionH>
            <wp:positionV relativeFrom="paragraph">
              <wp:posOffset>502285</wp:posOffset>
            </wp:positionV>
            <wp:extent cx="2266950" cy="1704975"/>
            <wp:effectExtent l="0" t="0" r="0" b="9525"/>
            <wp:wrapSquare wrapText="bothSides"/>
            <wp:docPr id="1" name="Picture 1" descr="shinyanga p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inyanga pic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111" w:rsidRPr="00062111">
        <w:rPr>
          <w:lang w:val="de-DE"/>
        </w:rPr>
        <w:t>Das Programm began</w:t>
      </w:r>
      <w:r w:rsidR="00C734FD">
        <w:rPr>
          <w:lang w:val="de-DE"/>
        </w:rPr>
        <w:t>n</w:t>
      </w:r>
      <w:r w:rsidR="00062111" w:rsidRPr="00062111">
        <w:rPr>
          <w:lang w:val="de-DE"/>
        </w:rPr>
        <w:t xml:space="preserve"> mit kulturellen Darbietungen unserer Schüler</w:t>
      </w:r>
      <w:r w:rsidR="00C734FD">
        <w:rPr>
          <w:lang w:val="de-DE"/>
        </w:rPr>
        <w:t>, die Lieder und Tänze zu unserem Jubiläumsthema eingeübt hatten</w:t>
      </w:r>
      <w:r w:rsidR="00555E63" w:rsidRPr="00C734FD">
        <w:rPr>
          <w:lang w:val="de-DE"/>
        </w:rPr>
        <w:t xml:space="preserve">. </w:t>
      </w:r>
      <w:r w:rsidR="00C734FD">
        <w:rPr>
          <w:lang w:val="de-DE"/>
        </w:rPr>
        <w:t>Die Lieder erinnerten uns an unsere sehr einfachen Anfänge</w:t>
      </w:r>
      <w:r w:rsidR="00555E63" w:rsidRPr="00C734FD">
        <w:rPr>
          <w:lang w:val="de-DE"/>
        </w:rPr>
        <w:t xml:space="preserve">.  </w:t>
      </w:r>
      <w:r w:rsidR="00C734FD">
        <w:rPr>
          <w:lang w:val="de-DE"/>
        </w:rPr>
        <w:t>Sie dank</w:t>
      </w:r>
      <w:r w:rsidR="00C734FD" w:rsidRPr="00C734FD">
        <w:rPr>
          <w:lang w:val="de-DE"/>
        </w:rPr>
        <w:t>ten Schweste</w:t>
      </w:r>
      <w:r w:rsidR="00555E63" w:rsidRPr="00C734FD">
        <w:rPr>
          <w:lang w:val="de-DE"/>
        </w:rPr>
        <w:t xml:space="preserve">r Mary </w:t>
      </w:r>
    </w:p>
    <w:p w:rsidR="00555E63" w:rsidRPr="00C734FD" w:rsidRDefault="00555E63" w:rsidP="00555E63">
      <w:pPr>
        <w:jc w:val="both"/>
        <w:rPr>
          <w:lang w:val="de-DE"/>
        </w:rPr>
      </w:pPr>
      <w:r w:rsidRPr="00C734FD">
        <w:rPr>
          <w:lang w:val="de-DE"/>
        </w:rPr>
        <w:t xml:space="preserve">Shobha </w:t>
      </w:r>
      <w:r w:rsidR="00C734FD" w:rsidRPr="00C734FD">
        <w:rPr>
          <w:lang w:val="de-DE"/>
        </w:rPr>
        <w:t xml:space="preserve">für ihren </w:t>
      </w:r>
      <w:r w:rsidR="00C734FD">
        <w:rPr>
          <w:lang w:val="de-DE"/>
        </w:rPr>
        <w:t>erfolgreichen</w:t>
      </w:r>
      <w:r w:rsidR="00C734FD" w:rsidRPr="00C734FD">
        <w:rPr>
          <w:lang w:val="de-DE"/>
        </w:rPr>
        <w:t xml:space="preserve"> Einsatz als Pionierin</w:t>
      </w:r>
      <w:r w:rsidRPr="00C734FD">
        <w:rPr>
          <w:lang w:val="de-DE"/>
        </w:rPr>
        <w:t xml:space="preserve">. </w:t>
      </w:r>
      <w:r w:rsidR="00C734FD">
        <w:rPr>
          <w:lang w:val="de-DE"/>
        </w:rPr>
        <w:t>Während der Vorführungen</w:t>
      </w:r>
      <w:bookmarkStart w:id="0" w:name="_GoBack"/>
      <w:bookmarkEnd w:id="0"/>
      <w:r w:rsidR="00C734FD">
        <w:rPr>
          <w:lang w:val="de-DE"/>
        </w:rPr>
        <w:t xml:space="preserve"> wurde ein Malwettbewerb veranstaltet. </w:t>
      </w:r>
      <w:r w:rsidR="00C734FD" w:rsidRPr="00C734FD">
        <w:rPr>
          <w:lang w:val="de-DE"/>
        </w:rPr>
        <w:t>Einige Bilder wurden für die Ausstellung in Arusha ausgewählt</w:t>
      </w:r>
      <w:r w:rsidRPr="00C734FD">
        <w:rPr>
          <w:lang w:val="de-DE"/>
        </w:rPr>
        <w:t xml:space="preserve">. </w:t>
      </w:r>
      <w:r w:rsidR="00C734FD" w:rsidRPr="00C734FD">
        <w:rPr>
          <w:lang w:val="de-DE"/>
        </w:rPr>
        <w:t>Die Schüler malten Bilder von der hl.</w:t>
      </w:r>
      <w:r w:rsidR="00C734FD">
        <w:rPr>
          <w:lang w:val="de-DE"/>
        </w:rPr>
        <w:t xml:space="preserve"> Julie und von Schwester</w:t>
      </w:r>
      <w:r w:rsidRPr="00C734FD">
        <w:rPr>
          <w:lang w:val="de-DE"/>
        </w:rPr>
        <w:t xml:space="preserve"> Maria Aloysia.  </w:t>
      </w:r>
      <w:r w:rsidR="00C734FD">
        <w:rPr>
          <w:lang w:val="de-DE"/>
        </w:rPr>
        <w:t xml:space="preserve">Die Don Bosco Gemeinschaft und die Schulgemeinschaft nahmen </w:t>
      </w:r>
      <w:r w:rsidR="00261719">
        <w:rPr>
          <w:lang w:val="de-DE"/>
        </w:rPr>
        <w:t xml:space="preserve">auch </w:t>
      </w:r>
      <w:r w:rsidR="00C734FD">
        <w:rPr>
          <w:lang w:val="de-DE"/>
        </w:rPr>
        <w:t>an dem Fest</w:t>
      </w:r>
      <w:r w:rsidR="00261719">
        <w:rPr>
          <w:lang w:val="de-DE"/>
        </w:rPr>
        <w:t xml:space="preserve"> teil</w:t>
      </w:r>
      <w:r w:rsidRPr="00C734FD">
        <w:rPr>
          <w:lang w:val="de-DE"/>
        </w:rPr>
        <w:t xml:space="preserve">. </w:t>
      </w:r>
      <w:r w:rsidR="00C734FD">
        <w:rPr>
          <w:lang w:val="de-DE"/>
        </w:rPr>
        <w:t>Es war ein Tag der Freude, denn dieser Tag war auch der internationale Tag der Frauen</w:t>
      </w:r>
      <w:r w:rsidRPr="00C734FD">
        <w:rPr>
          <w:lang w:val="de-DE"/>
        </w:rPr>
        <w:t xml:space="preserve">. </w:t>
      </w:r>
      <w:r w:rsidR="00C734FD">
        <w:rPr>
          <w:lang w:val="de-DE"/>
        </w:rPr>
        <w:t>Es war sinnvoll, beide Anlässe zu feiern, denn wir konnten die Bedeutung der Frauen in der Gesellschaft deutlich am Beispiel von Schwester Mary Shobha sehen.</w:t>
      </w:r>
      <w:r w:rsidRPr="00C734FD">
        <w:rPr>
          <w:lang w:val="de-DE"/>
        </w:rPr>
        <w:t xml:space="preserve"> </w:t>
      </w:r>
      <w:proofErr w:type="spellStart"/>
      <w:r w:rsidRPr="00AD7545">
        <w:t>S</w:t>
      </w:r>
      <w:r w:rsidR="00C734FD">
        <w:t>chwe</w:t>
      </w:r>
      <w:r w:rsidRPr="00AD7545">
        <w:t>ster</w:t>
      </w:r>
      <w:proofErr w:type="spellEnd"/>
      <w:r w:rsidRPr="00AD7545">
        <w:t xml:space="preserve"> Mary </w:t>
      </w:r>
      <w:proofErr w:type="spellStart"/>
      <w:r w:rsidRPr="00AD7545">
        <w:t>Shobha</w:t>
      </w:r>
      <w:proofErr w:type="spellEnd"/>
      <w:r w:rsidRPr="00AD7545">
        <w:t xml:space="preserve"> </w:t>
      </w:r>
      <w:r w:rsidR="00C734FD">
        <w:t xml:space="preserve">war der </w:t>
      </w:r>
      <w:proofErr w:type="spellStart"/>
      <w:r w:rsidR="00C734FD">
        <w:t>Ehrengast</w:t>
      </w:r>
      <w:proofErr w:type="spellEnd"/>
      <w:r w:rsidR="00C734FD">
        <w:t xml:space="preserve"> des </w:t>
      </w:r>
      <w:proofErr w:type="spellStart"/>
      <w:r w:rsidR="00C734FD">
        <w:t>Fest</w:t>
      </w:r>
      <w:r w:rsidR="00C75043">
        <w:t>es</w:t>
      </w:r>
      <w:proofErr w:type="spellEnd"/>
      <w:r w:rsidR="00C734FD">
        <w:t xml:space="preserve">. </w:t>
      </w:r>
      <w:proofErr w:type="spellStart"/>
      <w:r w:rsidR="00C734FD">
        <w:t>Höhepunkt</w:t>
      </w:r>
      <w:proofErr w:type="spellEnd"/>
      <w:r w:rsidR="00C734FD">
        <w:t xml:space="preserve"> des </w:t>
      </w:r>
      <w:proofErr w:type="spellStart"/>
      <w:r w:rsidR="00C734FD">
        <w:t>Tages</w:t>
      </w:r>
      <w:proofErr w:type="spellEnd"/>
      <w:r w:rsidR="00C734FD">
        <w:t xml:space="preserve"> war die </w:t>
      </w:r>
      <w:proofErr w:type="spellStart"/>
      <w:r w:rsidR="00C734FD">
        <w:t>Feier</w:t>
      </w:r>
      <w:proofErr w:type="spellEnd"/>
      <w:r w:rsidR="00C734FD">
        <w:t xml:space="preserve"> der hl. </w:t>
      </w:r>
      <w:r w:rsidR="00C734FD" w:rsidRPr="00C734FD">
        <w:rPr>
          <w:lang w:val="de-DE"/>
        </w:rPr>
        <w:t xml:space="preserve">Messe, die </w:t>
      </w:r>
      <w:r w:rsidR="00C734FD">
        <w:rPr>
          <w:lang w:val="de-DE"/>
        </w:rPr>
        <w:t xml:space="preserve"> die</w:t>
      </w:r>
      <w:r w:rsidR="00261719">
        <w:rPr>
          <w:lang w:val="de-DE"/>
        </w:rPr>
        <w:t xml:space="preserve"> Schüler</w:t>
      </w:r>
      <w:r w:rsidR="00C734FD" w:rsidRPr="00C734FD">
        <w:rPr>
          <w:lang w:val="de-DE"/>
        </w:rPr>
        <w:t xml:space="preserve"> sehr gut vorbereitet </w:t>
      </w:r>
      <w:r w:rsidR="00C734FD">
        <w:rPr>
          <w:lang w:val="de-DE"/>
        </w:rPr>
        <w:t>hatten</w:t>
      </w:r>
      <w:r w:rsidR="00C734FD" w:rsidRPr="00C734FD">
        <w:rPr>
          <w:lang w:val="de-DE"/>
        </w:rPr>
        <w:t>.</w:t>
      </w:r>
      <w:r w:rsidRPr="00C734FD">
        <w:rPr>
          <w:lang w:val="de-DE"/>
        </w:rPr>
        <w:t xml:space="preserve">     </w:t>
      </w:r>
    </w:p>
    <w:p w:rsidR="00E22C61" w:rsidRDefault="00E22C61" w:rsidP="00555E63">
      <w:pPr>
        <w:jc w:val="both"/>
        <w:rPr>
          <w:i/>
          <w:lang w:val="de-DE"/>
        </w:rPr>
      </w:pPr>
    </w:p>
    <w:p w:rsidR="00555E63" w:rsidRPr="00C75043" w:rsidRDefault="00C734FD" w:rsidP="00555E63">
      <w:pPr>
        <w:jc w:val="both"/>
        <w:rPr>
          <w:lang w:val="de-DE"/>
        </w:rPr>
      </w:pPr>
      <w:r w:rsidRPr="00C75043">
        <w:rPr>
          <w:i/>
          <w:lang w:val="de-DE"/>
        </w:rPr>
        <w:t>Von</w:t>
      </w:r>
      <w:r w:rsidR="00555E63" w:rsidRPr="00C75043">
        <w:rPr>
          <w:i/>
          <w:lang w:val="de-DE"/>
        </w:rPr>
        <w:t xml:space="preserve"> </w:t>
      </w:r>
      <w:r w:rsidR="007B1EE6" w:rsidRPr="00C75043">
        <w:rPr>
          <w:i/>
          <w:lang w:val="de-DE"/>
        </w:rPr>
        <w:t xml:space="preserve">den </w:t>
      </w:r>
      <w:r w:rsidR="00555E63" w:rsidRPr="00C75043">
        <w:rPr>
          <w:i/>
          <w:lang w:val="de-DE"/>
        </w:rPr>
        <w:t>S</w:t>
      </w:r>
      <w:r w:rsidRPr="00C75043">
        <w:rPr>
          <w:i/>
          <w:lang w:val="de-DE"/>
        </w:rPr>
        <w:t>chwestern</w:t>
      </w:r>
      <w:r w:rsidR="007B1EE6" w:rsidRPr="00C75043">
        <w:rPr>
          <w:i/>
          <w:lang w:val="de-DE"/>
        </w:rPr>
        <w:t xml:space="preserve"> Mary Livia, Noela u</w:t>
      </w:r>
      <w:r w:rsidR="00555E63" w:rsidRPr="00C75043">
        <w:rPr>
          <w:i/>
          <w:lang w:val="de-DE"/>
        </w:rPr>
        <w:t>nd Christine</w:t>
      </w:r>
    </w:p>
    <w:p w:rsidR="002D6CDD" w:rsidRPr="00C75043" w:rsidRDefault="002D6CDD">
      <w:pPr>
        <w:rPr>
          <w:lang w:val="de-DE"/>
        </w:rPr>
      </w:pPr>
    </w:p>
    <w:sectPr w:rsidR="002D6CDD" w:rsidRPr="00C75043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2MzM2MDQ3NrcwsDBX0lEKTi0uzszPAykwqgUAOBa6UCwAAAA="/>
  </w:docVars>
  <w:rsids>
    <w:rsidRoot w:val="00555E63"/>
    <w:rsid w:val="00062111"/>
    <w:rsid w:val="00261719"/>
    <w:rsid w:val="002D6CDD"/>
    <w:rsid w:val="005328D2"/>
    <w:rsid w:val="00555E63"/>
    <w:rsid w:val="007B1EE6"/>
    <w:rsid w:val="009B55CA"/>
    <w:rsid w:val="00C734FD"/>
    <w:rsid w:val="00C75043"/>
    <w:rsid w:val="00E2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4B343C-EAFB-4FA5-AFB2-428B88D9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63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CM223</cp:lastModifiedBy>
  <cp:revision>7</cp:revision>
  <dcterms:created xsi:type="dcterms:W3CDTF">2017-04-10T11:06:00Z</dcterms:created>
  <dcterms:modified xsi:type="dcterms:W3CDTF">2017-04-11T06:42:00Z</dcterms:modified>
</cp:coreProperties>
</file>